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EA" w:rsidRDefault="002115EA" w:rsidP="0021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E6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ю двух и более ДТП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Зирган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Ратат</w:t>
      </w:r>
      <w:proofErr w:type="spellEnd"/>
      <w:r w:rsidRPr="00254BE6">
        <w:rPr>
          <w:rFonts w:ascii="Times New Roman" w:hAnsi="Times New Roman" w:cs="Times New Roman"/>
          <w:b/>
          <w:sz w:val="28"/>
          <w:szCs w:val="28"/>
        </w:rPr>
        <w:t>.</w:t>
      </w:r>
    </w:p>
    <w:p w:rsidR="002115EA" w:rsidRDefault="002115EA" w:rsidP="002115E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12.07.2021 года  в 05:06</w:t>
      </w:r>
      <w:r w:rsidRPr="002115EA">
        <w:rPr>
          <w:rFonts w:ascii="Times New Roman" w:hAnsi="Times New Roman" w:cs="Times New Roman"/>
          <w:sz w:val="28"/>
          <w:szCs w:val="28"/>
        </w:rPr>
        <w:t xml:space="preserve">, Башкирский регион, на перегоне </w:t>
      </w:r>
      <w:proofErr w:type="spellStart"/>
      <w:r w:rsidRPr="002115EA">
        <w:rPr>
          <w:rFonts w:ascii="Times New Roman" w:hAnsi="Times New Roman" w:cs="Times New Roman"/>
          <w:sz w:val="28"/>
          <w:szCs w:val="28"/>
        </w:rPr>
        <w:t>Зирган</w:t>
      </w:r>
      <w:proofErr w:type="spellEnd"/>
      <w:r w:rsidRPr="002115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15EA">
        <w:rPr>
          <w:rFonts w:ascii="Times New Roman" w:hAnsi="Times New Roman" w:cs="Times New Roman"/>
          <w:sz w:val="28"/>
          <w:szCs w:val="28"/>
        </w:rPr>
        <w:t>Ратат</w:t>
      </w:r>
      <w:proofErr w:type="spellEnd"/>
      <w:r w:rsidRPr="002115EA">
        <w:rPr>
          <w:rFonts w:ascii="Times New Roman" w:hAnsi="Times New Roman" w:cs="Times New Roman"/>
          <w:sz w:val="28"/>
          <w:szCs w:val="28"/>
        </w:rPr>
        <w:t xml:space="preserve"> на регулируемом, необслуживаемом дежурным работником переезде 194 км </w:t>
      </w:r>
      <w:proofErr w:type="spellStart"/>
      <w:r w:rsidRPr="002115E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115EA">
        <w:rPr>
          <w:rFonts w:ascii="Times New Roman" w:hAnsi="Times New Roman" w:cs="Times New Roman"/>
          <w:sz w:val="28"/>
          <w:szCs w:val="28"/>
        </w:rPr>
        <w:t xml:space="preserve"> 7 при исправно действующей автоматической переездной сигнализации допущено столкновение поезда № 4882 с </w:t>
      </w:r>
      <w:r>
        <w:rPr>
          <w:rFonts w:ascii="Times New Roman" w:hAnsi="Times New Roman" w:cs="Times New Roman"/>
          <w:sz w:val="28"/>
          <w:szCs w:val="28"/>
        </w:rPr>
        <w:t xml:space="preserve">легковым автомобилем OPEL ASTRA. </w:t>
      </w:r>
      <w:r w:rsidRPr="002115EA">
        <w:rPr>
          <w:rFonts w:ascii="Times New Roman" w:hAnsi="Times New Roman" w:cs="Times New Roman"/>
          <w:sz w:val="28"/>
          <w:szCs w:val="28"/>
        </w:rPr>
        <w:t xml:space="preserve">В результате ДТП схода подвижного </w:t>
      </w:r>
      <w:r>
        <w:rPr>
          <w:rFonts w:ascii="Times New Roman" w:hAnsi="Times New Roman" w:cs="Times New Roman"/>
          <w:sz w:val="28"/>
          <w:szCs w:val="28"/>
        </w:rPr>
        <w:t xml:space="preserve">состава нет, пострадавших среди </w:t>
      </w:r>
      <w:r w:rsidRPr="002115EA">
        <w:rPr>
          <w:rFonts w:ascii="Times New Roman" w:hAnsi="Times New Roman" w:cs="Times New Roman"/>
          <w:sz w:val="28"/>
          <w:szCs w:val="28"/>
        </w:rPr>
        <w:t>членов локомотивной бригады нет, водитель и д</w:t>
      </w:r>
      <w:r>
        <w:rPr>
          <w:rFonts w:ascii="Times New Roman" w:hAnsi="Times New Roman" w:cs="Times New Roman"/>
          <w:sz w:val="28"/>
          <w:szCs w:val="28"/>
        </w:rPr>
        <w:t xml:space="preserve">ва пассажира </w:t>
      </w:r>
      <w:r w:rsidRPr="002115EA">
        <w:rPr>
          <w:rFonts w:ascii="Times New Roman" w:hAnsi="Times New Roman" w:cs="Times New Roman"/>
          <w:sz w:val="28"/>
          <w:szCs w:val="28"/>
        </w:rPr>
        <w:t>госпитализированы в медучреждение города Мелеуз. На локомотиве повреждено лакокрасочное покрытие. Устройства инфраструктуры не повреждены.</w:t>
      </w:r>
      <w:r w:rsidRPr="0021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2115EA" w:rsidRDefault="002115EA" w:rsidP="002115E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EA">
        <w:rPr>
          <w:rFonts w:ascii="Times New Roman" w:hAnsi="Times New Roman" w:cs="Times New Roman"/>
          <w:sz w:val="28"/>
          <w:szCs w:val="28"/>
        </w:rPr>
        <w:t>22.02.2021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15EA">
        <w:rPr>
          <w:rFonts w:ascii="Times New Roman" w:hAnsi="Times New Roman" w:cs="Times New Roman"/>
          <w:sz w:val="28"/>
          <w:szCs w:val="28"/>
        </w:rPr>
        <w:t xml:space="preserve"> в 10:36 перегон </w:t>
      </w:r>
      <w:proofErr w:type="spellStart"/>
      <w:r w:rsidRPr="002115EA">
        <w:rPr>
          <w:rFonts w:ascii="Times New Roman" w:hAnsi="Times New Roman" w:cs="Times New Roman"/>
          <w:sz w:val="28"/>
          <w:szCs w:val="28"/>
        </w:rPr>
        <w:t>Ратат</w:t>
      </w:r>
      <w:proofErr w:type="spellEnd"/>
      <w:r w:rsidRPr="002115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15EA">
        <w:rPr>
          <w:rFonts w:ascii="Times New Roman" w:hAnsi="Times New Roman" w:cs="Times New Roman"/>
          <w:sz w:val="28"/>
          <w:szCs w:val="28"/>
        </w:rPr>
        <w:t>Зирган</w:t>
      </w:r>
      <w:proofErr w:type="spellEnd"/>
      <w:r w:rsidRPr="002115EA">
        <w:rPr>
          <w:rFonts w:ascii="Times New Roman" w:hAnsi="Times New Roman" w:cs="Times New Roman"/>
          <w:sz w:val="28"/>
          <w:szCs w:val="28"/>
        </w:rPr>
        <w:t xml:space="preserve">, поезд № 3207 (8179-759-6573),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15EA">
        <w:rPr>
          <w:rFonts w:ascii="Times New Roman" w:hAnsi="Times New Roman" w:cs="Times New Roman"/>
          <w:sz w:val="28"/>
          <w:szCs w:val="28"/>
        </w:rPr>
        <w:t xml:space="preserve">а регулируемом переезде 194 км пикет 7 без дежурного работника при скорости следования поезда 56 км/час, допущено столкновение с </w:t>
      </w:r>
      <w:r>
        <w:rPr>
          <w:rFonts w:ascii="Times New Roman" w:hAnsi="Times New Roman" w:cs="Times New Roman"/>
          <w:sz w:val="28"/>
          <w:szCs w:val="28"/>
        </w:rPr>
        <w:t xml:space="preserve">автомашиной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Reno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Logan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Пострадавших нет.</w:t>
      </w:r>
      <w:r w:rsidRPr="0021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2115EA" w:rsidRDefault="002115EA" w:rsidP="002115E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15EA" w:rsidRPr="002115EA" w:rsidRDefault="002115EA" w:rsidP="00211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694" w:rsidRDefault="000D3694"/>
    <w:sectPr w:rsidR="000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30"/>
    <w:rsid w:val="000D3694"/>
    <w:rsid w:val="002115EA"/>
    <w:rsid w:val="00BD0BEE"/>
    <w:rsid w:val="00DC5177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2023-12-01T12:01:00Z</dcterms:created>
  <dcterms:modified xsi:type="dcterms:W3CDTF">2023-12-01T12:10:00Z</dcterms:modified>
</cp:coreProperties>
</file>